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75" w:rsidRPr="00031275" w:rsidRDefault="00031275" w:rsidP="00031275">
      <w:pPr>
        <w:wordWrap w:val="0"/>
        <w:spacing w:after="0" w:line="450" w:lineRule="atLeast"/>
        <w:rPr>
          <w:rFonts w:ascii="Arial" w:eastAsia="Times New Roman" w:hAnsi="Arial" w:cs="Arial"/>
          <w:color w:val="414141"/>
          <w:sz w:val="42"/>
          <w:szCs w:val="42"/>
          <w:lang w:eastAsia="ru-RU"/>
        </w:rPr>
      </w:pPr>
      <w:r w:rsidRPr="00031275">
        <w:rPr>
          <w:rFonts w:ascii="Arial" w:eastAsia="Times New Roman" w:hAnsi="Arial" w:cs="Arial"/>
          <w:color w:val="414141"/>
          <w:sz w:val="42"/>
          <w:szCs w:val="42"/>
          <w:lang w:eastAsia="ru-RU"/>
        </w:rPr>
        <w:t>Администратор, секретарь, специалист по кадрам</w:t>
      </w:r>
    </w:p>
    <w:p w:rsidR="00031275" w:rsidRPr="00031275" w:rsidRDefault="00031275" w:rsidP="00031275">
      <w:pPr>
        <w:wordWrap w:val="0"/>
        <w:spacing w:after="0" w:line="450" w:lineRule="atLeast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 w:rsidRPr="00031275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18 000 Р</w:t>
      </w:r>
    </w:p>
    <w:p w:rsidR="00031275" w:rsidRPr="00031275" w:rsidRDefault="00031275" w:rsidP="00031275">
      <w:pPr>
        <w:spacing w:after="0" w:line="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noProof/>
          <w:color w:val="007EFC"/>
          <w:sz w:val="20"/>
          <w:szCs w:val="20"/>
          <w:lang w:eastAsia="ru-RU"/>
        </w:rPr>
        <w:drawing>
          <wp:inline distT="0" distB="0" distL="0" distR="0" wp14:anchorId="0A78CE63" wp14:editId="3CEFAC16">
            <wp:extent cx="1428750" cy="1428750"/>
            <wp:effectExtent l="0" t="0" r="0" b="0"/>
            <wp:docPr id="1" name="Рисунок 1" descr="https://public.superjob.ru/images/resume_fotos/012/42/27401242.medium_f2080f94932c9202f27d0125407f6db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ublic.superjob.ru/images/resume_fotos/012/42/27401242.medium_f2080f94932c9202f27d0125407f6db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75" w:rsidRPr="00031275" w:rsidRDefault="00031275" w:rsidP="00031275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Зубарева Валерия Ивановна, 26 лет</w:t>
      </w:r>
    </w:p>
    <w:p w:rsidR="00031275" w:rsidRPr="00031275" w:rsidRDefault="00031275" w:rsidP="0003127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Замужем, детей нет, гражданство Россия.</w:t>
      </w:r>
    </w:p>
    <w:p w:rsidR="00031275" w:rsidRPr="00031275" w:rsidRDefault="00031275" w:rsidP="00031275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Кингисепп</w:t>
      </w:r>
    </w:p>
    <w:p w:rsidR="00031275" w:rsidRPr="00031275" w:rsidRDefault="00031275" w:rsidP="00031275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31275" w:rsidRPr="00031275" w:rsidRDefault="00031275" w:rsidP="00031275">
      <w:pPr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+7 962 692-88-95 (c 10:00 до 19:00)</w:t>
      </w:r>
    </w:p>
    <w:p w:rsidR="00031275" w:rsidRPr="00031275" w:rsidRDefault="00031275" w:rsidP="00031275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31275" w:rsidRPr="00031275" w:rsidRDefault="00031275" w:rsidP="00031275">
      <w:pPr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lerkabelka90@gmail.com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09.2015—02.2016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  <w:t>6 месяцев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Офис-менеджер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ООО "</w:t>
      </w:r>
      <w:proofErr w:type="spellStart"/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ДосугСервис</w:t>
      </w:r>
      <w:proofErr w:type="spellEnd"/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", г. Тольятти, полная занятость.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Полное обеспечение документооборота компании.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Подготовка первичной бухгалтерии (ТТН, Счет-фактуры, Счета, КС-2, КС-3, расчет заработной платы)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2. Трудоустройство и поиск новых сотрудников, обучение работе в корпоративной программе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OnliOffice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контроль и обеспечение полной укомплектованности рабочего места сотрудника. Оформление приема, перевода и увольнения работников в соответствии с трудовым законодательством, положениями и приказами руководителя предприятия, а также другую установленную документацию по кадрам.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Обеспечение и составление наиболее выгодного маршрута командировок сотрудников.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Создание приказов, распоряжений, положений, инструкций, договоров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Поиск и заключение договоров с поставщиками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6.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Обеспечивание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надлежащего хранения и своевременной архивации документов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Оформление больничных листов.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Составление установленной отчетности.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 Осуществление контроля за состоянием трудовой дисциплины в подразделениях организации и соблюдением работниками правил внутреннего трудового распорядка.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10.2014—07.2015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  <w:t>10 месяцев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Помощник руководителя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ООО "Гост-Строй" (строительство), г. Тольятти, полная занятость.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Полное обеспечение жизнедеятельности офиса.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Ведение всего документа оборота и архивирование.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Составление приказов, ответов на входящую документацию от заказчиков и поставщиков. (ТТН, Счет-фактуры, Счета, КС-2, КС-3)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Участие в "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Госзакупках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на пяти основных электронных торговых площадках.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Заключение "Гос. контрактов".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Поиски поставщиков.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6. Трудоустройство и поиск новых сотрудников, обучение работе в корпоративной программе, контроль и обеспечение полной укомплектованности рабочего места сотрудника. Оформление приема, перевода и увольнения работников в соответствии с трудовым законодательством, положениями и приказами руководителя предприятия, а также другую установленную документацию по кадрам.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Подготовка первичной бухгалтерии (расчет заработной платы, и выдача ее через кассу организации)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12.2013—07.2014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  <w:t>8 месяцев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Распределитель работ в отделе организации труда, заработной платы и кадров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ОАО "АВТОВАЗ", г. Тольятти, полная занятость.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Ведение учета предоставления отпусков работникам, осуществление контроля за составлением и соблюдением графиков очередных отпусков.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Формирование и ведение личных дел работников, внесение в их изменений, связанных с трудовой деятельностью.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Подготовка документов по истечению установленных сроков текущего хранения к сдаче на хранение в архив.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Осуществление контроля за состоянием трудовой дисциплины в подразделениях организации и соблюдением работниками правил внутреннего трудового распорядка.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Оформление приема, перевода и увольнения работников в соответствии с трудовым законодательством, положениями и приказами руководителя предприятия, а также другую установленную документацию по кадрам.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Оформление больничных листов.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Составление установленной отчетности.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12.2011—12.2013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  <w:t>2 года 1 месяц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архивом отдела бухгалтерского учёта и отчётности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ОАО "АВТОВАЗ", г. Тольятти, полная занятость.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Выполнение работ по организации и ведению бухгалтерского архива.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Обеспечение в соответствии с установленным порядком приема, регистрации, систематизации, хранения и использования архивных документов.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Подготовка сводных описей дел постоянного и временного хранения, присваивание шифров, систематизация дел и составление других справочных аппаратов, облегчающих учет и использование архивных документов.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Обеспечение своевременной выдачи из архива документов по требованиям работников, имеющих право доступа к архивным документам. Оказание методической помощь в поиске необходимых документов.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Инструктаж работников бухгалтерии о порядке формирования, подготовки и сдачи дел в архив, и контроль его соблюдение.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Подготовка актов на списание и уничтожение документов, сроки хранения которых истекли.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Контроль соблюдения в помещениях архива условий, необходимых для обеспечения сохранности документов.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8. Контроль соблюдение правил противопожарной защиты в помещении архива.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9. Ведения учета документооборота и количества дел, выдача архивных справок на основе данных, имеющихся в документах архива, выдача в соответствии с запросами копии архивных документов.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10. Составление установленной отчетности о работе архива.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11. Участие в мероприятиях, разработанных с целью обеспечения эффективного и качественного выполнения работ.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08.2008—12.2011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  <w:lastRenderedPageBreak/>
        <w:t>3 года 5 месяцев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Приемосдатчик груза и багажа. Бюро экспедиции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ОАО "АВТОВАЗ", г. Тольятти, полная занятость.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Оформление товаротранспортных накладных.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Комплектация тарных мест.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Размещение и систематизация грузов в накопителе.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Формирование номенклатуры грузов на комплектацию.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05.2008—08.2008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i/>
          <w:iCs/>
          <w:color w:val="969696"/>
          <w:sz w:val="17"/>
          <w:szCs w:val="17"/>
          <w:lang w:eastAsia="ru-RU"/>
        </w:rPr>
        <w:t>4 месяца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Продавец-консультант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969696"/>
          <w:sz w:val="20"/>
          <w:szCs w:val="20"/>
          <w:lang w:eastAsia="ru-RU"/>
        </w:rPr>
        <w:t>Евросеть, г. Тольятти, полная занятость.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Продажа мобильной и портативной техники, аксессуаров;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Инкассация;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Составление отчетности;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Выкладка товара;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Поддержание и порядка в торговом зале.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Оформление кредитов на товары.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</w:t>
      </w:r>
    </w:p>
    <w:p w:rsidR="00031275" w:rsidRPr="00031275" w:rsidRDefault="00031275" w:rsidP="00031275">
      <w:pPr>
        <w:spacing w:after="0" w:line="210" w:lineRule="atLeas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Среднее.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Курсы и тренинги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2016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Государственное автономное учреждение Самарской обл. "Центр Инновационного Развития и Кластерных Инициатив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"Стресс-менеджмент, управление конфликтом"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Тольятти</w:t>
      </w:r>
    </w:p>
    <w:p w:rsidR="00031275" w:rsidRPr="00031275" w:rsidRDefault="00031275" w:rsidP="00031275">
      <w:pPr>
        <w:spacing w:after="0" w:line="300" w:lineRule="atLeast"/>
        <w:jc w:val="right"/>
        <w:rPr>
          <w:rFonts w:ascii="Arial" w:eastAsia="Times New Roman" w:hAnsi="Arial" w:cs="Arial"/>
          <w:color w:val="969696"/>
          <w:sz w:val="17"/>
          <w:szCs w:val="17"/>
          <w:lang w:eastAsia="ru-RU"/>
        </w:rPr>
      </w:pPr>
      <w:r w:rsidRPr="00031275">
        <w:rPr>
          <w:rFonts w:ascii="Arial" w:eastAsia="Times New Roman" w:hAnsi="Arial" w:cs="Arial"/>
          <w:color w:val="969696"/>
          <w:sz w:val="17"/>
          <w:szCs w:val="17"/>
          <w:lang w:eastAsia="ru-RU"/>
        </w:rPr>
        <w:t>2010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Учебный центр ОАО "АВТОВАЗ"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учету рабочего времени для инспекторов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БОТиЗ</w:t>
      </w:r>
      <w:proofErr w:type="spellEnd"/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Тольятти</w:t>
      </w:r>
    </w:p>
    <w:p w:rsidR="00031275" w:rsidRPr="00031275" w:rsidRDefault="00031275" w:rsidP="00031275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Навыки и умения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b/>
          <w:bCs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b/>
          <w:bCs/>
          <w:color w:val="969696"/>
          <w:sz w:val="20"/>
          <w:szCs w:val="20"/>
          <w:lang w:eastAsia="ru-RU"/>
        </w:rPr>
        <w:t>Иностранные языки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Английский (базовый).</w:t>
      </w:r>
    </w:p>
    <w:p w:rsidR="00031275" w:rsidRPr="00031275" w:rsidRDefault="00031275" w:rsidP="00031275">
      <w:pPr>
        <w:spacing w:after="75" w:line="285" w:lineRule="atLeast"/>
        <w:rPr>
          <w:rFonts w:ascii="Arial" w:eastAsia="Times New Roman" w:hAnsi="Arial" w:cs="Arial"/>
          <w:b/>
          <w:bCs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b/>
          <w:bCs/>
          <w:color w:val="969696"/>
          <w:sz w:val="20"/>
          <w:szCs w:val="20"/>
          <w:lang w:eastAsia="ru-RU"/>
        </w:rPr>
        <w:t>Профессиональные навыки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Уверенное владение компьютером,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word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excel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Internet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также оргтехники.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Опыт работы с 44 -ФЗ, работа на 5 основных электронных торговых площадках, работа в облачном офисе </w:t>
      </w:r>
      <w:proofErr w:type="spellStart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OnliOffice</w:t>
      </w:r>
      <w:proofErr w:type="spellEnd"/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битрикс24</w:t>
      </w:r>
    </w:p>
    <w:p w:rsidR="00031275" w:rsidRPr="00031275" w:rsidRDefault="00031275" w:rsidP="00031275">
      <w:pPr>
        <w:spacing w:after="75" w:line="285" w:lineRule="atLeast"/>
        <w:rPr>
          <w:rFonts w:ascii="Arial" w:eastAsia="Times New Roman" w:hAnsi="Arial" w:cs="Arial"/>
          <w:b/>
          <w:bCs/>
          <w:color w:val="969696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b/>
          <w:bCs/>
          <w:color w:val="969696"/>
          <w:sz w:val="20"/>
          <w:szCs w:val="20"/>
          <w:lang w:eastAsia="ru-RU"/>
        </w:rPr>
        <w:t>Дополнительные сведения</w:t>
      </w:r>
    </w:p>
    <w:p w:rsidR="00031275" w:rsidRPr="00031275" w:rsidRDefault="00031275" w:rsidP="00031275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стрессоустойчивость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умение работать в команде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исполнительность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коммуникабельность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ответственность</w:t>
      </w:r>
      <w:r w:rsidRPr="000312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легко обучаемая</w:t>
      </w:r>
    </w:p>
    <w:p w:rsidR="00657791" w:rsidRDefault="00657791">
      <w:bookmarkStart w:id="0" w:name="_GoBack"/>
      <w:bookmarkEnd w:id="0"/>
    </w:p>
    <w:sectPr w:rsidR="0065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FC"/>
    <w:rsid w:val="00031275"/>
    <w:rsid w:val="00657791"/>
    <w:rsid w:val="00C4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FF12B-1943-417D-B1F3-83DFADFE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414141"/>
                <w:right w:val="none" w:sz="0" w:space="0" w:color="auto"/>
              </w:divBdr>
              <w:divsChild>
                <w:div w:id="1534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6179">
              <w:marLeft w:val="16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000000"/>
                <w:right w:val="none" w:sz="0" w:space="0" w:color="auto"/>
              </w:divBdr>
              <w:divsChild>
                <w:div w:id="11429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45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1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0902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779280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4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7947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392540793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  <w:div w:id="9233414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  <w:div w:id="1629819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09644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8480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484855699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  <w:div w:id="20652541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  <w:div w:id="14775249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9413646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8650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083528948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  <w:div w:id="1113985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  <w:div w:id="6384609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64979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0264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861160755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  <w:div w:id="1051734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  <w:div w:id="8185030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714104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6623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1690253240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  <w:div w:id="1626305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  <w:div w:id="1547621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32100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21136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969696"/>
                        <w:right w:val="none" w:sz="0" w:space="0" w:color="auto"/>
                      </w:divBdr>
                    </w:div>
                    <w:div w:id="314336258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  <w:div w:id="9295080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  <w:div w:id="1585382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191613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043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159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29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96969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2574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35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4045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969696"/>
                    <w:right w:val="none" w:sz="0" w:space="0" w:color="auto"/>
                  </w:divBdr>
                </w:div>
                <w:div w:id="75308758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000000"/>
                        <w:right w:val="none" w:sz="0" w:space="0" w:color="auto"/>
                      </w:divBdr>
                    </w:div>
                    <w:div w:id="10932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000000"/>
                        <w:right w:val="none" w:sz="0" w:space="0" w:color="auto"/>
                      </w:divBdr>
                    </w:div>
                    <w:div w:id="7200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412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969696"/>
                    <w:right w:val="none" w:sz="0" w:space="0" w:color="auto"/>
                  </w:divBdr>
                </w:div>
                <w:div w:id="167668462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000000"/>
                        <w:right w:val="none" w:sz="0" w:space="0" w:color="auto"/>
                      </w:divBdr>
                    </w:div>
                    <w:div w:id="6915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000000"/>
                        <w:right w:val="none" w:sz="0" w:space="0" w:color="auto"/>
                      </w:divBdr>
                    </w:div>
                    <w:div w:id="11420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557728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378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693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856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969696"/>
                                <w:right w:val="none" w:sz="0" w:space="0" w:color="auto"/>
                              </w:divBdr>
                            </w:div>
                            <w:div w:id="17928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6831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908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929394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45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ublic.superjob.ru/images/resume_fotos/012/42/27401242.large_f2080f94932c9202f27d0125407f6db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5075</Characters>
  <Application>Microsoft Office Word</Application>
  <DocSecurity>0</DocSecurity>
  <Lines>42</Lines>
  <Paragraphs>11</Paragraphs>
  <ScaleCrop>false</ScaleCrop>
  <Company>Microsoft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2</cp:revision>
  <dcterms:created xsi:type="dcterms:W3CDTF">2016-07-20T08:50:00Z</dcterms:created>
  <dcterms:modified xsi:type="dcterms:W3CDTF">2016-07-20T08:51:00Z</dcterms:modified>
</cp:coreProperties>
</file>